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A9F670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C22EE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F8FA5F" w14:textId="77777777" w:rsidR="00081FA5" w:rsidRPr="00081FA5" w:rsidRDefault="00081FA5" w:rsidP="00081FA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81FA5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PZ.294.1527.2026</w:t>
      </w:r>
    </w:p>
    <w:p w14:paraId="15E5DF33" w14:textId="77777777" w:rsidR="00081FA5" w:rsidRDefault="00081FA5" w:rsidP="00081FA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81FA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0661/IZ14GM/00228/00226/26/P</w:t>
      </w:r>
    </w:p>
    <w:p w14:paraId="40073EF0" w14:textId="65FF8032" w:rsidR="00FB0E2E" w:rsidRPr="004771C3" w:rsidRDefault="00FB0E2E" w:rsidP="00081FA5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2C988C98" w:rsidR="00FB0E2E" w:rsidRDefault="00081FA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54A4612D" w14:textId="15001811" w:rsidR="00081FA5" w:rsidRDefault="00081FA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2B334390" w14:textId="4E958CD4" w:rsidR="00081FA5" w:rsidRDefault="00081FA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50-525 Wrocław</w:t>
      </w:r>
    </w:p>
    <w:p w14:paraId="271D95AF" w14:textId="77777777" w:rsidR="00081FA5" w:rsidRDefault="00081FA5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7A8738C4" w14:textId="77777777" w:rsidR="00081FA5" w:rsidRDefault="00081FA5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1E1B5C0" w14:textId="35042188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A86E4A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C5737" w:rsidRPr="00CC5737">
        <w:rPr>
          <w:rFonts w:ascii="Arial" w:hAnsi="Arial" w:cs="Arial"/>
          <w:b/>
          <w:bCs/>
          <w:sz w:val="22"/>
          <w:szCs w:val="22"/>
        </w:rPr>
        <w:t>Wzorcowanie toromierzy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6C76088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CC5737">
        <w:rPr>
          <w:rFonts w:ascii="Arial" w:hAnsi="Arial" w:cs="Arial"/>
          <w:sz w:val="22"/>
          <w:szCs w:val="22"/>
        </w:rPr>
        <w:t xml:space="preserve">oraz </w:t>
      </w:r>
      <w:r w:rsidR="00CC5737">
        <w:rPr>
          <w:rFonts w:ascii="Arial" w:hAnsi="Arial" w:cs="Arial"/>
          <w:sz w:val="22"/>
          <w:szCs w:val="22"/>
        </w:rPr>
        <w:t>Ogólnych Warunków Umowy.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4E090F6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CC5737">
        <w:rPr>
          <w:rFonts w:ascii="Arial" w:hAnsi="Arial" w:cs="Arial"/>
          <w:sz w:val="22"/>
          <w:szCs w:val="22"/>
        </w:rPr>
        <w:t>Ogólne Warunki Umowy</w:t>
      </w:r>
      <w:r w:rsidRPr="00CC5737">
        <w:rPr>
          <w:rFonts w:ascii="Arial" w:hAnsi="Arial" w:cs="Arial"/>
          <w:sz w:val="22"/>
          <w:szCs w:val="22"/>
        </w:rPr>
        <w:t xml:space="preserve">, stanowiący Załącznik nr </w:t>
      </w:r>
      <w:r w:rsidR="00CC5737" w:rsidRPr="00CC5737">
        <w:rPr>
          <w:rFonts w:ascii="Arial" w:hAnsi="Arial" w:cs="Arial"/>
          <w:sz w:val="22"/>
          <w:szCs w:val="22"/>
        </w:rPr>
        <w:t>4</w:t>
      </w:r>
      <w:r w:rsidR="00315874" w:rsidRPr="00CC5737">
        <w:rPr>
          <w:rFonts w:ascii="Arial" w:hAnsi="Arial" w:cs="Arial"/>
          <w:sz w:val="22"/>
          <w:szCs w:val="22"/>
        </w:rPr>
        <w:t xml:space="preserve"> do</w:t>
      </w:r>
      <w:r w:rsidR="00332EDF" w:rsidRPr="00CC5737">
        <w:rPr>
          <w:rFonts w:ascii="Arial" w:hAnsi="Arial" w:cs="Arial"/>
          <w:sz w:val="22"/>
          <w:szCs w:val="22"/>
        </w:rPr>
        <w:t xml:space="preserve"> </w:t>
      </w:r>
      <w:r w:rsidR="00CF002B" w:rsidRPr="00CC5737">
        <w:rPr>
          <w:rFonts w:ascii="Arial" w:hAnsi="Arial" w:cs="Arial"/>
          <w:sz w:val="22"/>
          <w:szCs w:val="22"/>
        </w:rPr>
        <w:t>Informacji o postępowaniu</w:t>
      </w:r>
      <w:r w:rsidR="008839C2" w:rsidRPr="00CC5737">
        <w:rPr>
          <w:rFonts w:ascii="Arial" w:hAnsi="Arial" w:cs="Arial"/>
          <w:sz w:val="22"/>
          <w:szCs w:val="22"/>
        </w:rPr>
        <w:t xml:space="preserve"> </w:t>
      </w:r>
      <w:r w:rsidR="00315874" w:rsidRPr="00CC5737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</w:t>
      </w:r>
      <w:r w:rsidR="00315874" w:rsidRPr="0043005F">
        <w:rPr>
          <w:rFonts w:ascii="Arial" w:hAnsi="Arial" w:cs="Arial"/>
          <w:sz w:val="22"/>
          <w:szCs w:val="22"/>
        </w:rPr>
        <w:t xml:space="preserve">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24844A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A072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5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5751E" w14:textId="77777777" w:rsidR="004751E8" w:rsidRDefault="004751E8" w:rsidP="00DA091E">
      <w:r>
        <w:separator/>
      </w:r>
    </w:p>
  </w:endnote>
  <w:endnote w:type="continuationSeparator" w:id="0">
    <w:p w14:paraId="4B3205CE" w14:textId="77777777" w:rsidR="004751E8" w:rsidRDefault="004751E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7081A" w14:textId="77777777" w:rsidR="004751E8" w:rsidRDefault="004751E8" w:rsidP="00DA091E">
      <w:r>
        <w:separator/>
      </w:r>
    </w:p>
  </w:footnote>
  <w:footnote w:type="continuationSeparator" w:id="0">
    <w:p w14:paraId="4201BEFC" w14:textId="77777777" w:rsidR="004751E8" w:rsidRDefault="004751E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1FA5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751E8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24CC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072A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22EE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5737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7DD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87F63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Zawadzka Patrycja</cp:lastModifiedBy>
  <cp:revision>13</cp:revision>
  <cp:lastPrinted>2026-01-27T10:03:00Z</cp:lastPrinted>
  <dcterms:created xsi:type="dcterms:W3CDTF">2024-11-04T12:34:00Z</dcterms:created>
  <dcterms:modified xsi:type="dcterms:W3CDTF">2026-01-27T10:03:00Z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